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100F" w14:textId="15E0EA2D" w:rsidR="001D2E52" w:rsidRPr="0033545D" w:rsidRDefault="00C25575" w:rsidP="002D0437">
      <w:pPr>
        <w:pStyle w:val="PA1TITEL"/>
        <w:spacing w:after="0" w:line="360" w:lineRule="auto"/>
        <w:rPr>
          <w:lang w:val="de-AT" w:eastAsia="de-AT"/>
        </w:rPr>
      </w:pPr>
      <w:r>
        <w:rPr>
          <w:lang w:val="de-AT" w:eastAsia="de-AT"/>
        </w:rPr>
        <w:t>medieninformation</w:t>
      </w:r>
    </w:p>
    <w:p w14:paraId="080927B3" w14:textId="05BFDC4C" w:rsidR="00C25575" w:rsidRPr="003F3046" w:rsidRDefault="003F3046" w:rsidP="00C25575">
      <w:pPr>
        <w:pStyle w:val="xmsonormal"/>
        <w:rPr>
          <w:rFonts w:ascii="Verdana" w:hAnsi="Verdana" w:cs="Arial"/>
          <w:b/>
          <w:bCs/>
          <w:color w:val="000000"/>
          <w:sz w:val="24"/>
          <w:szCs w:val="24"/>
        </w:rPr>
      </w:pPr>
      <w:r w:rsidRPr="003F3046">
        <w:rPr>
          <w:rFonts w:ascii="Verdana" w:hAnsi="Verdana" w:cs="Arial"/>
          <w:b/>
          <w:bCs/>
          <w:color w:val="000000"/>
          <w:sz w:val="24"/>
          <w:szCs w:val="24"/>
        </w:rPr>
        <w:t>Computer Science</w:t>
      </w:r>
      <w:r w:rsidR="00AB7CCD">
        <w:rPr>
          <w:rFonts w:ascii="Verdana" w:hAnsi="Verdana" w:cs="Arial"/>
          <w:b/>
          <w:bCs/>
          <w:color w:val="000000"/>
          <w:sz w:val="24"/>
          <w:szCs w:val="24"/>
        </w:rPr>
        <w:t>-</w:t>
      </w:r>
      <w:r w:rsidRPr="003F3046">
        <w:rPr>
          <w:rFonts w:ascii="Verdana" w:hAnsi="Verdana" w:cs="Arial"/>
          <w:b/>
          <w:bCs/>
          <w:color w:val="000000"/>
          <w:sz w:val="24"/>
          <w:szCs w:val="24"/>
        </w:rPr>
        <w:t>Expert*innen der</w:t>
      </w:r>
      <w:r>
        <w:rPr>
          <w:rFonts w:ascii="Verdana" w:hAnsi="Verdana" w:cs="Arial"/>
          <w:b/>
          <w:bCs/>
          <w:color w:val="000000"/>
          <w:sz w:val="24"/>
          <w:szCs w:val="24"/>
        </w:rPr>
        <w:t xml:space="preserve"> FH Campus Wien mit Ars Docendi</w:t>
      </w:r>
      <w:r w:rsidR="00F047D4">
        <w:rPr>
          <w:rFonts w:ascii="Verdana" w:hAnsi="Verdana" w:cs="Arial"/>
          <w:b/>
          <w:bCs/>
          <w:color w:val="000000"/>
          <w:sz w:val="24"/>
          <w:szCs w:val="24"/>
        </w:rPr>
        <w:t>-</w:t>
      </w:r>
      <w:r>
        <w:rPr>
          <w:rFonts w:ascii="Verdana" w:hAnsi="Verdana" w:cs="Arial"/>
          <w:b/>
          <w:bCs/>
          <w:color w:val="000000"/>
          <w:sz w:val="24"/>
          <w:szCs w:val="24"/>
        </w:rPr>
        <w:t xml:space="preserve">Staatspreis 2023 ausgezeichnet </w:t>
      </w:r>
    </w:p>
    <w:p w14:paraId="02DE99F4" w14:textId="2C72FB12" w:rsidR="00087FC9" w:rsidRPr="00731454" w:rsidRDefault="007579A4" w:rsidP="00C25575">
      <w:pPr>
        <w:pStyle w:val="xmsonormal"/>
        <w:spacing w:after="120" w:line="260" w:lineRule="exact"/>
        <w:rPr>
          <w:rFonts w:ascii="Verdana" w:hAnsi="Verdana" w:cs="Arial"/>
          <w:color w:val="000000"/>
          <w:sz w:val="18"/>
          <w:szCs w:val="18"/>
        </w:rPr>
      </w:pPr>
      <w:r w:rsidRPr="00731454">
        <w:rPr>
          <w:rFonts w:ascii="Verdana" w:hAnsi="Verdana"/>
          <w:sz w:val="18"/>
          <w:szCs w:val="18"/>
        </w:rPr>
        <w:t xml:space="preserve">(Wien, </w:t>
      </w:r>
      <w:r w:rsidR="003F3046" w:rsidRPr="00731454">
        <w:rPr>
          <w:rFonts w:ascii="Verdana" w:hAnsi="Verdana"/>
          <w:sz w:val="18"/>
          <w:szCs w:val="18"/>
        </w:rPr>
        <w:t>22</w:t>
      </w:r>
      <w:r w:rsidR="00311039" w:rsidRPr="00731454">
        <w:rPr>
          <w:rFonts w:ascii="Verdana" w:hAnsi="Verdana"/>
          <w:sz w:val="18"/>
          <w:szCs w:val="18"/>
        </w:rPr>
        <w:t>.</w:t>
      </w:r>
      <w:r w:rsidRPr="00731454">
        <w:rPr>
          <w:rFonts w:ascii="Verdana" w:hAnsi="Verdana"/>
          <w:sz w:val="18"/>
          <w:szCs w:val="18"/>
        </w:rPr>
        <w:t xml:space="preserve"> </w:t>
      </w:r>
      <w:r w:rsidR="003F3046" w:rsidRPr="00731454">
        <w:rPr>
          <w:rFonts w:ascii="Verdana" w:hAnsi="Verdana"/>
          <w:sz w:val="18"/>
          <w:szCs w:val="18"/>
        </w:rPr>
        <w:t>September</w:t>
      </w:r>
      <w:r w:rsidRPr="00731454">
        <w:rPr>
          <w:rFonts w:ascii="Verdana" w:hAnsi="Verdana"/>
          <w:sz w:val="18"/>
          <w:szCs w:val="18"/>
        </w:rPr>
        <w:t xml:space="preserve"> 2023) </w:t>
      </w:r>
      <w:r w:rsidR="003F3046" w:rsidRPr="00731454">
        <w:rPr>
          <w:rFonts w:ascii="Verdana" w:hAnsi="Verdana" w:cs="Arial"/>
          <w:color w:val="000000"/>
          <w:sz w:val="18"/>
          <w:szCs w:val="18"/>
        </w:rPr>
        <w:t xml:space="preserve">Der LegalTech Hackathon, eine Kooperation zwischen </w:t>
      </w:r>
      <w:r w:rsidR="00AB7CCD" w:rsidRPr="00731454">
        <w:rPr>
          <w:rFonts w:ascii="Verdana" w:hAnsi="Verdana" w:cs="Arial"/>
          <w:color w:val="000000"/>
          <w:sz w:val="18"/>
          <w:szCs w:val="18"/>
        </w:rPr>
        <w:t xml:space="preserve">dem Department Technik der </w:t>
      </w:r>
      <w:r w:rsidR="00063B18" w:rsidRPr="00731454">
        <w:rPr>
          <w:rFonts w:ascii="Verdana" w:hAnsi="Verdana" w:cs="Arial"/>
          <w:color w:val="000000"/>
          <w:sz w:val="18"/>
          <w:szCs w:val="18"/>
        </w:rPr>
        <w:t xml:space="preserve">FH Campus Wien </w:t>
      </w:r>
      <w:r w:rsidR="003F3046" w:rsidRPr="00731454">
        <w:rPr>
          <w:rFonts w:ascii="Verdana" w:hAnsi="Verdana" w:cs="Arial"/>
          <w:color w:val="000000"/>
          <w:sz w:val="18"/>
          <w:szCs w:val="18"/>
        </w:rPr>
        <w:t>und dem I</w:t>
      </w:r>
      <w:r w:rsidR="003F3046" w:rsidRPr="00731454">
        <w:rPr>
          <w:rFonts w:ascii="Verdana" w:hAnsi="Verdana"/>
          <w:sz w:val="18"/>
          <w:szCs w:val="18"/>
        </w:rPr>
        <w:t>nstitut für Innovation und Digitalisierung im Recht der</w:t>
      </w:r>
      <w:r w:rsidR="003F3046" w:rsidRPr="00731454">
        <w:rPr>
          <w:rFonts w:ascii="Verdana" w:hAnsi="Verdana" w:cs="Arial"/>
          <w:color w:val="000000"/>
          <w:sz w:val="18"/>
          <w:szCs w:val="18"/>
        </w:rPr>
        <w:t xml:space="preserve"> Universität Wien, wurde </w:t>
      </w:r>
      <w:r w:rsidR="005B1FCC" w:rsidRPr="00731454">
        <w:rPr>
          <w:rFonts w:ascii="Verdana" w:hAnsi="Verdana" w:cs="Arial"/>
          <w:color w:val="000000"/>
          <w:sz w:val="18"/>
          <w:szCs w:val="18"/>
        </w:rPr>
        <w:t xml:space="preserve">gestern </w:t>
      </w:r>
      <w:r w:rsidR="003F3046" w:rsidRPr="00731454">
        <w:rPr>
          <w:rFonts w:ascii="Verdana" w:hAnsi="Verdana" w:cs="Arial"/>
          <w:color w:val="000000"/>
          <w:sz w:val="18"/>
          <w:szCs w:val="18"/>
        </w:rPr>
        <w:t>in der Kategorie „</w:t>
      </w:r>
      <w:r w:rsidR="003F3046" w:rsidRPr="00731454">
        <w:rPr>
          <w:rFonts w:ascii="Verdana" w:hAnsi="Verdana"/>
          <w:sz w:val="18"/>
          <w:szCs w:val="18"/>
        </w:rPr>
        <w:t>Kooperative Lehr- und Arbeitsformen“</w:t>
      </w:r>
      <w:r w:rsidR="003F3046" w:rsidRPr="00731454">
        <w:rPr>
          <w:rFonts w:ascii="Verdana" w:hAnsi="Verdana"/>
          <w:b/>
          <w:bCs/>
          <w:sz w:val="18"/>
          <w:szCs w:val="18"/>
        </w:rPr>
        <w:t xml:space="preserve"> </w:t>
      </w:r>
      <w:r w:rsidR="005B1FCC" w:rsidRPr="00731454">
        <w:rPr>
          <w:rFonts w:ascii="Verdana" w:hAnsi="Verdana"/>
          <w:sz w:val="18"/>
          <w:szCs w:val="18"/>
        </w:rPr>
        <w:t>mit dem Ars Docendi</w:t>
      </w:r>
      <w:r w:rsidR="00F047D4" w:rsidRPr="00731454">
        <w:rPr>
          <w:rFonts w:ascii="Verdana" w:hAnsi="Verdana"/>
          <w:sz w:val="18"/>
          <w:szCs w:val="18"/>
        </w:rPr>
        <w:t>-S</w:t>
      </w:r>
      <w:r w:rsidR="005B1FCC" w:rsidRPr="00731454">
        <w:rPr>
          <w:rFonts w:ascii="Verdana" w:hAnsi="Verdana"/>
          <w:sz w:val="18"/>
          <w:szCs w:val="18"/>
        </w:rPr>
        <w:t>taatspreis des Bundesministeriums für</w:t>
      </w:r>
      <w:r w:rsidR="005B1FCC" w:rsidRPr="00731454">
        <w:rPr>
          <w:rFonts w:ascii="Verdana" w:hAnsi="Verdana"/>
          <w:b/>
          <w:bCs/>
          <w:sz w:val="18"/>
          <w:szCs w:val="18"/>
        </w:rPr>
        <w:t xml:space="preserve"> </w:t>
      </w:r>
      <w:r w:rsidR="005B1FCC" w:rsidRPr="00731454">
        <w:rPr>
          <w:rFonts w:ascii="Verdana" w:eastAsia="Times New Roman" w:hAnsi="Verdana"/>
          <w:sz w:val="18"/>
          <w:szCs w:val="18"/>
        </w:rPr>
        <w:t>Bildung, Wissenschaft und Forschung</w:t>
      </w:r>
      <w:r w:rsidR="005B1FCC" w:rsidRPr="00731454">
        <w:rPr>
          <w:rFonts w:ascii="Verdana" w:hAnsi="Verdana"/>
          <w:b/>
          <w:bCs/>
          <w:sz w:val="18"/>
          <w:szCs w:val="18"/>
        </w:rPr>
        <w:t xml:space="preserve"> </w:t>
      </w:r>
      <w:r w:rsidR="003F3046" w:rsidRPr="00731454">
        <w:rPr>
          <w:rFonts w:ascii="Verdana" w:hAnsi="Verdana" w:cs="Arial"/>
          <w:color w:val="000000"/>
          <w:sz w:val="18"/>
          <w:szCs w:val="18"/>
        </w:rPr>
        <w:t xml:space="preserve">ausgezeichnet. </w:t>
      </w:r>
    </w:p>
    <w:p w14:paraId="61727E95" w14:textId="6AA01C24" w:rsidR="00CE025D" w:rsidRPr="00731454" w:rsidRDefault="009672F7" w:rsidP="00C25575">
      <w:pPr>
        <w:pStyle w:val="xmsonormal"/>
        <w:spacing w:after="120" w:line="260" w:lineRule="exact"/>
        <w:rPr>
          <w:rFonts w:ascii="Verdana" w:hAnsi="Verdana"/>
          <w:sz w:val="18"/>
          <w:szCs w:val="18"/>
        </w:rPr>
      </w:pPr>
      <w:r w:rsidRPr="00731454">
        <w:rPr>
          <w:rFonts w:ascii="Verdana" w:hAnsi="Verdana"/>
          <w:sz w:val="18"/>
          <w:szCs w:val="18"/>
        </w:rPr>
        <w:t xml:space="preserve">Über die Auszeichnung </w:t>
      </w:r>
      <w:r w:rsidR="00F047D4" w:rsidRPr="00731454">
        <w:rPr>
          <w:rFonts w:ascii="Verdana" w:hAnsi="Verdana"/>
          <w:sz w:val="18"/>
          <w:szCs w:val="18"/>
        </w:rPr>
        <w:t xml:space="preserve">freut sich </w:t>
      </w:r>
      <w:r w:rsidR="008B3920" w:rsidRPr="00731454">
        <w:rPr>
          <w:rFonts w:ascii="Verdana" w:hAnsi="Verdana"/>
          <w:sz w:val="18"/>
          <w:szCs w:val="18"/>
        </w:rPr>
        <w:t xml:space="preserve">das Lehrendenteam </w:t>
      </w:r>
      <w:r w:rsidRPr="00731454">
        <w:rPr>
          <w:rFonts w:ascii="Verdana" w:hAnsi="Verdana"/>
          <w:sz w:val="18"/>
          <w:szCs w:val="18"/>
        </w:rPr>
        <w:t xml:space="preserve">rund um </w:t>
      </w:r>
      <w:r w:rsidR="008B3920" w:rsidRPr="00731454">
        <w:rPr>
          <w:rFonts w:ascii="Verdana" w:hAnsi="Verdana"/>
          <w:bCs/>
          <w:sz w:val="18"/>
          <w:szCs w:val="18"/>
        </w:rPr>
        <w:t>Igor Miladinovic,</w:t>
      </w:r>
      <w:r w:rsidR="00063B18" w:rsidRPr="00731454">
        <w:rPr>
          <w:rFonts w:ascii="Verdana" w:hAnsi="Verdana"/>
          <w:bCs/>
          <w:sz w:val="18"/>
          <w:szCs w:val="18"/>
        </w:rPr>
        <w:t xml:space="preserve"> </w:t>
      </w:r>
      <w:r w:rsidRPr="00731454">
        <w:rPr>
          <w:rFonts w:ascii="Verdana" w:hAnsi="Verdana"/>
          <w:bCs/>
          <w:sz w:val="18"/>
          <w:szCs w:val="18"/>
        </w:rPr>
        <w:t xml:space="preserve">Studiengangsleiter für </w:t>
      </w:r>
      <w:r w:rsidR="00063B18" w:rsidRPr="00731454">
        <w:rPr>
          <w:rFonts w:ascii="Verdana" w:hAnsi="Verdana"/>
          <w:bCs/>
          <w:sz w:val="18"/>
          <w:szCs w:val="18"/>
        </w:rPr>
        <w:t xml:space="preserve">Computer Science and Digital Communications </w:t>
      </w:r>
      <w:r w:rsidRPr="00731454">
        <w:rPr>
          <w:rFonts w:ascii="Verdana" w:hAnsi="Verdana"/>
          <w:bCs/>
          <w:sz w:val="18"/>
          <w:szCs w:val="18"/>
        </w:rPr>
        <w:t xml:space="preserve">sowie </w:t>
      </w:r>
      <w:r w:rsidR="00063B18" w:rsidRPr="00731454">
        <w:rPr>
          <w:rFonts w:ascii="Verdana" w:hAnsi="Verdana"/>
          <w:bCs/>
          <w:sz w:val="18"/>
          <w:szCs w:val="18"/>
        </w:rPr>
        <w:t>Software</w:t>
      </w:r>
      <w:r w:rsidR="00B4282C" w:rsidRPr="00731454">
        <w:rPr>
          <w:rFonts w:ascii="Verdana" w:hAnsi="Verdana"/>
          <w:bCs/>
          <w:sz w:val="18"/>
          <w:szCs w:val="18"/>
        </w:rPr>
        <w:t xml:space="preserve"> Design and </w:t>
      </w:r>
      <w:r w:rsidR="00063B18" w:rsidRPr="00731454">
        <w:rPr>
          <w:rFonts w:ascii="Verdana" w:hAnsi="Verdana"/>
          <w:bCs/>
          <w:sz w:val="18"/>
          <w:szCs w:val="18"/>
        </w:rPr>
        <w:t>Engineering</w:t>
      </w:r>
      <w:r w:rsidRPr="00731454">
        <w:rPr>
          <w:rFonts w:ascii="Verdana" w:hAnsi="Verdana"/>
          <w:bCs/>
          <w:sz w:val="18"/>
          <w:szCs w:val="18"/>
        </w:rPr>
        <w:t>:</w:t>
      </w:r>
      <w:r w:rsidR="00063B18" w:rsidRPr="00731454">
        <w:rPr>
          <w:rFonts w:ascii="Verdana" w:hAnsi="Verdana"/>
          <w:bCs/>
          <w:sz w:val="18"/>
          <w:szCs w:val="18"/>
        </w:rPr>
        <w:t xml:space="preserve"> </w:t>
      </w:r>
      <w:r w:rsidR="008B3920" w:rsidRPr="00731454">
        <w:rPr>
          <w:rFonts w:ascii="Verdana" w:hAnsi="Verdana"/>
          <w:bCs/>
          <w:sz w:val="18"/>
          <w:szCs w:val="18"/>
        </w:rPr>
        <w:t>Sigrid Schefer-Wenzl, Heimo Hirner, Bernhard Taufner und Leon Freudenthaler</w:t>
      </w:r>
      <w:r w:rsidRPr="00731454">
        <w:rPr>
          <w:rFonts w:ascii="Verdana" w:hAnsi="Verdana"/>
          <w:bCs/>
          <w:sz w:val="18"/>
          <w:szCs w:val="18"/>
        </w:rPr>
        <w:t>.</w:t>
      </w:r>
      <w:r w:rsidR="00F047D4" w:rsidRPr="00731454">
        <w:rPr>
          <w:rFonts w:ascii="Verdana" w:hAnsi="Verdana"/>
          <w:sz w:val="18"/>
          <w:szCs w:val="18"/>
        </w:rPr>
        <w:t xml:space="preserve"> </w:t>
      </w:r>
      <w:r w:rsidR="008B3920" w:rsidRPr="00731454">
        <w:rPr>
          <w:rFonts w:ascii="Verdana" w:hAnsi="Verdana"/>
          <w:sz w:val="18"/>
          <w:szCs w:val="18"/>
        </w:rPr>
        <w:t xml:space="preserve">Von Seiten der Universität Wien </w:t>
      </w:r>
      <w:r w:rsidR="00B23B59" w:rsidRPr="00731454">
        <w:rPr>
          <w:rFonts w:ascii="Verdana" w:hAnsi="Verdana"/>
          <w:sz w:val="18"/>
          <w:szCs w:val="18"/>
        </w:rPr>
        <w:t>war</w:t>
      </w:r>
      <w:r w:rsidR="008B3920" w:rsidRPr="00731454">
        <w:rPr>
          <w:rFonts w:ascii="Verdana" w:hAnsi="Verdana"/>
          <w:sz w:val="18"/>
          <w:szCs w:val="18"/>
        </w:rPr>
        <w:t xml:space="preserve"> </w:t>
      </w:r>
      <w:r w:rsidR="00B23B59" w:rsidRPr="00731454">
        <w:rPr>
          <w:rFonts w:ascii="Verdana" w:hAnsi="Verdana"/>
          <w:sz w:val="18"/>
          <w:szCs w:val="18"/>
        </w:rPr>
        <w:t xml:space="preserve">Institutsvorstand </w:t>
      </w:r>
      <w:r w:rsidR="008B3920" w:rsidRPr="00731454">
        <w:rPr>
          <w:rFonts w:ascii="Verdana" w:hAnsi="Verdana"/>
          <w:bCs/>
          <w:sz w:val="18"/>
          <w:szCs w:val="18"/>
        </w:rPr>
        <w:t>Nikolaus Forgó</w:t>
      </w:r>
      <w:r w:rsidR="008B3920" w:rsidRPr="00731454">
        <w:rPr>
          <w:rFonts w:ascii="Verdana" w:hAnsi="Verdana"/>
          <w:sz w:val="18"/>
          <w:szCs w:val="18"/>
        </w:rPr>
        <w:t xml:space="preserve"> </w:t>
      </w:r>
      <w:r w:rsidR="00B23B59" w:rsidRPr="00731454">
        <w:rPr>
          <w:rFonts w:ascii="Verdana" w:hAnsi="Verdana"/>
          <w:sz w:val="18"/>
          <w:szCs w:val="18"/>
        </w:rPr>
        <w:t xml:space="preserve">als Partner mit an Bord. </w:t>
      </w:r>
      <w:r w:rsidR="005F0A11" w:rsidRPr="00731454">
        <w:rPr>
          <w:rFonts w:ascii="Verdana" w:hAnsi="Verdana"/>
          <w:sz w:val="18"/>
          <w:szCs w:val="18"/>
        </w:rPr>
        <w:t>„Die Auszeichnung macht uns sehr stolz, denn</w:t>
      </w:r>
      <w:r w:rsidR="00DA04F8" w:rsidRPr="00731454">
        <w:rPr>
          <w:rFonts w:ascii="Verdana" w:hAnsi="Verdana"/>
          <w:sz w:val="18"/>
          <w:szCs w:val="18"/>
        </w:rPr>
        <w:t xml:space="preserve"> sie</w:t>
      </w:r>
      <w:r w:rsidR="005F0A11" w:rsidRPr="00731454">
        <w:rPr>
          <w:rFonts w:ascii="Verdana" w:hAnsi="Verdana"/>
          <w:sz w:val="18"/>
          <w:szCs w:val="18"/>
        </w:rPr>
        <w:t xml:space="preserve"> </w:t>
      </w:r>
      <w:r w:rsidR="006E53A9">
        <w:rPr>
          <w:rFonts w:ascii="Verdana" w:hAnsi="Verdana"/>
          <w:sz w:val="18"/>
          <w:szCs w:val="18"/>
        </w:rPr>
        <w:t>würdigt</w:t>
      </w:r>
      <w:r w:rsidR="006E53A9" w:rsidRPr="00731454">
        <w:rPr>
          <w:rFonts w:ascii="Verdana" w:hAnsi="Verdana"/>
          <w:sz w:val="18"/>
          <w:szCs w:val="18"/>
        </w:rPr>
        <w:t xml:space="preserve"> </w:t>
      </w:r>
      <w:r w:rsidR="00AB7CCD" w:rsidRPr="00731454">
        <w:rPr>
          <w:rFonts w:ascii="Verdana" w:hAnsi="Verdana"/>
          <w:sz w:val="18"/>
          <w:szCs w:val="18"/>
        </w:rPr>
        <w:t xml:space="preserve">das Bestreben </w:t>
      </w:r>
      <w:r w:rsidR="00DA04F8" w:rsidRPr="00731454">
        <w:rPr>
          <w:rFonts w:ascii="Verdana" w:hAnsi="Verdana"/>
          <w:sz w:val="18"/>
          <w:szCs w:val="18"/>
        </w:rPr>
        <w:t>der FH Campus Wien, fachübergreifende</w:t>
      </w:r>
      <w:r w:rsidR="00CE025D" w:rsidRPr="00731454">
        <w:rPr>
          <w:rFonts w:ascii="Verdana" w:hAnsi="Verdana"/>
          <w:sz w:val="18"/>
          <w:szCs w:val="18"/>
        </w:rPr>
        <w:t xml:space="preserve"> Lehre und die Entwicklung innovativer Lehrkonzepte </w:t>
      </w:r>
      <w:r w:rsidR="00DA04F8" w:rsidRPr="00731454">
        <w:rPr>
          <w:rFonts w:ascii="Verdana" w:hAnsi="Verdana"/>
          <w:sz w:val="18"/>
          <w:szCs w:val="18"/>
        </w:rPr>
        <w:t xml:space="preserve">fest in den Studienalltag zu integrieren“, </w:t>
      </w:r>
      <w:r w:rsidR="00CE025D" w:rsidRPr="00731454">
        <w:rPr>
          <w:rFonts w:ascii="Verdana" w:hAnsi="Verdana"/>
          <w:sz w:val="18"/>
          <w:szCs w:val="18"/>
        </w:rPr>
        <w:t xml:space="preserve">sagt der scheidende Vizerektor für Lehre und Internationales der FH Campus Wien, Arthur Mettinger. </w:t>
      </w:r>
    </w:p>
    <w:p w14:paraId="4488612A" w14:textId="22B1D6BA" w:rsidR="005B1FCC" w:rsidRPr="00731454" w:rsidRDefault="008B3920" w:rsidP="00C25575">
      <w:pPr>
        <w:pStyle w:val="xmsonormal"/>
        <w:spacing w:after="120" w:line="260" w:lineRule="exact"/>
        <w:rPr>
          <w:rFonts w:ascii="Verdana" w:hAnsi="Verdana" w:cs="Arial"/>
          <w:b/>
          <w:bCs/>
          <w:color w:val="000000"/>
          <w:sz w:val="18"/>
          <w:szCs w:val="18"/>
        </w:rPr>
      </w:pPr>
      <w:r w:rsidRPr="00731454">
        <w:rPr>
          <w:rFonts w:ascii="Verdana" w:hAnsi="Verdana" w:cs="Arial"/>
          <w:b/>
          <w:bCs/>
          <w:color w:val="000000"/>
          <w:sz w:val="18"/>
          <w:szCs w:val="18"/>
        </w:rPr>
        <w:t xml:space="preserve">LegalTech Hackathon: Projekt „Scanderstand“ macht juristische Inhalte einfach und barrierefrei zugänglich </w:t>
      </w:r>
    </w:p>
    <w:p w14:paraId="41DF3C9F" w14:textId="5C5D4B0F" w:rsidR="001566D9" w:rsidRPr="00731454" w:rsidRDefault="001566D9" w:rsidP="00C25575">
      <w:pPr>
        <w:pStyle w:val="xmsonormal"/>
        <w:spacing w:after="120" w:line="260" w:lineRule="exact"/>
        <w:rPr>
          <w:rFonts w:ascii="Verdana" w:hAnsi="Verdana"/>
          <w:sz w:val="18"/>
          <w:szCs w:val="18"/>
        </w:rPr>
      </w:pPr>
      <w:r w:rsidRPr="00731454">
        <w:rPr>
          <w:rFonts w:ascii="Verdana" w:hAnsi="Verdana"/>
          <w:sz w:val="18"/>
          <w:szCs w:val="18"/>
        </w:rPr>
        <w:t xml:space="preserve">Anfang Mai haben Studierende </w:t>
      </w:r>
      <w:r w:rsidR="00D42D87" w:rsidRPr="00731454">
        <w:rPr>
          <w:rFonts w:ascii="Verdana" w:hAnsi="Verdana"/>
          <w:sz w:val="18"/>
          <w:szCs w:val="18"/>
        </w:rPr>
        <w:t xml:space="preserve">des </w:t>
      </w:r>
      <w:r w:rsidRPr="00731454">
        <w:rPr>
          <w:rFonts w:ascii="Verdana" w:hAnsi="Verdana"/>
          <w:sz w:val="18"/>
          <w:szCs w:val="18"/>
        </w:rPr>
        <w:t>Studiengang</w:t>
      </w:r>
      <w:r w:rsidR="00D42D87" w:rsidRPr="00731454">
        <w:rPr>
          <w:rFonts w:ascii="Verdana" w:hAnsi="Verdana"/>
          <w:sz w:val="18"/>
          <w:szCs w:val="18"/>
        </w:rPr>
        <w:t>s</w:t>
      </w:r>
      <w:r w:rsidRPr="00731454">
        <w:rPr>
          <w:rFonts w:ascii="Verdana" w:hAnsi="Verdana"/>
          <w:sz w:val="18"/>
          <w:szCs w:val="18"/>
        </w:rPr>
        <w:t xml:space="preserve"> Computer Science and Digital Communications</w:t>
      </w:r>
      <w:r w:rsidR="00D42D87" w:rsidRPr="00731454">
        <w:rPr>
          <w:rFonts w:ascii="Verdana" w:hAnsi="Verdana"/>
          <w:sz w:val="18"/>
          <w:szCs w:val="18"/>
        </w:rPr>
        <w:t xml:space="preserve"> der FH Campus Wien </w:t>
      </w:r>
      <w:r w:rsidRPr="00731454">
        <w:rPr>
          <w:rFonts w:ascii="Verdana" w:hAnsi="Verdana"/>
          <w:sz w:val="18"/>
          <w:szCs w:val="18"/>
        </w:rPr>
        <w:t>und des Juridicums der Universität Wien beim LegalTech Hackathon an IT-Lösungen gearbeitet, um juristische Inhalte schneller und leichter zugänglich zu machen. Die Teams waren gemischt aus Jurist*innen und Informatiker*innen. Eine Jury aus Legal Tech-Expert*innen und namhaften Unternehmen hat die Präsentationen der Studierenden bewertet. Den Hackathon für sich entschieden hat das Team „Scanderstand“, in dem mit Florian Bodner und Marlene Zoe Ruf zwei Studierende der FH Campus Wien vertreten waren. Die Gewinner*innen überzeugten mit einer App, mit deren Hilfe Texte per Handykamera eingescannt werden können. Die im gescannten Text vorhandenen Gesetzesverweise werden automatisch erkannt und die entsprechenden Gesetzestexte aus dem RIS (Rechtsinformationssystem des Bundes) geladen und angezeigt. Die Pro-Version bietet auch eine Übersetzung der Texte in andere Sprachen und/oder eine Darstellung in einfacher Sprache.</w:t>
      </w:r>
    </w:p>
    <w:p w14:paraId="5D137F00" w14:textId="77777777" w:rsidR="00AB7CCD" w:rsidRPr="00731454" w:rsidRDefault="00AB7CCD" w:rsidP="00AB7CCD">
      <w:pPr>
        <w:pStyle w:val="xmsonormal"/>
        <w:spacing w:after="120" w:line="260" w:lineRule="exact"/>
        <w:rPr>
          <w:rFonts w:ascii="Verdana" w:hAnsi="Verdana" w:cs="Arial"/>
          <w:b/>
          <w:bCs/>
          <w:color w:val="000000"/>
          <w:sz w:val="18"/>
          <w:szCs w:val="18"/>
        </w:rPr>
      </w:pPr>
      <w:r w:rsidRPr="00731454">
        <w:rPr>
          <w:rFonts w:ascii="Verdana" w:hAnsi="Verdana" w:cs="Arial"/>
          <w:b/>
          <w:bCs/>
          <w:color w:val="000000"/>
          <w:sz w:val="18"/>
          <w:szCs w:val="18"/>
        </w:rPr>
        <w:t xml:space="preserve">Staatspreis zeichnet jährlich exzellente Lehre aus </w:t>
      </w:r>
    </w:p>
    <w:p w14:paraId="4FFBF891" w14:textId="77777777" w:rsidR="00AB7CCD" w:rsidRPr="00731454" w:rsidRDefault="00AB7CCD" w:rsidP="00AB7CCD">
      <w:pPr>
        <w:pStyle w:val="xmsonormal"/>
        <w:spacing w:after="120" w:line="260" w:lineRule="exact"/>
        <w:rPr>
          <w:rFonts w:ascii="Verdana" w:hAnsi="Verdana"/>
          <w:sz w:val="18"/>
          <w:szCs w:val="18"/>
        </w:rPr>
      </w:pPr>
      <w:r w:rsidRPr="00731454">
        <w:rPr>
          <w:rFonts w:ascii="Verdana" w:hAnsi="Verdana"/>
          <w:sz w:val="18"/>
          <w:szCs w:val="18"/>
        </w:rPr>
        <w:t xml:space="preserve">Um die große Bedeutung der Lehre im Wissenschaftssystem und die notwendige Kooperation im Bildungssektor hervorzuheben sowie die damit verbundene Qualitätsentwicklung in der Hochschullehre insgesamt zu unterstützen, wird vom Bildungsministerium jährlich gemeinsam mit der Universitätenkonferenz, der Fachhochschul-Konferenz, der Österreichischen Privatuniversitätenkonferenz, der Rektorinnen- und Rektorenkonferenz der österreichischen Pädagogischen Hochschulen und der Österreichischen Hochschülerinnen- und Hochschülerschaft der </w:t>
      </w:r>
      <w:r w:rsidRPr="00731454">
        <w:rPr>
          <w:rStyle w:val="Fett"/>
          <w:rFonts w:ascii="Verdana" w:hAnsi="Verdana"/>
          <w:b w:val="0"/>
          <w:bCs w:val="0"/>
          <w:sz w:val="18"/>
          <w:szCs w:val="18"/>
        </w:rPr>
        <w:t>„Ars Docendi-Staatspreis für exzellente Lehre“</w:t>
      </w:r>
      <w:r w:rsidRPr="00731454">
        <w:rPr>
          <w:rFonts w:ascii="Verdana" w:hAnsi="Verdana"/>
          <w:sz w:val="18"/>
          <w:szCs w:val="18"/>
        </w:rPr>
        <w:t xml:space="preserve"> verliehen. </w:t>
      </w:r>
    </w:p>
    <w:p w14:paraId="6157DFC3" w14:textId="77777777" w:rsidR="00B4282C" w:rsidRPr="00731454" w:rsidRDefault="00B4282C" w:rsidP="00B4282C">
      <w:pPr>
        <w:pStyle w:val="PA7HeadlineBoilerplate"/>
        <w:rPr>
          <w:rStyle w:val="FHCWTextZchn"/>
          <w:szCs w:val="18"/>
        </w:rPr>
      </w:pPr>
      <w:r w:rsidRPr="00731454">
        <w:rPr>
          <w:rStyle w:val="FHCWTextZchn"/>
          <w:szCs w:val="18"/>
        </w:rPr>
        <w:t>FH Campus Wien – Hochschule für Zukunftsthemen</w:t>
      </w:r>
    </w:p>
    <w:p w14:paraId="69C4A2F6" w14:textId="5897C052" w:rsidR="00B4282C" w:rsidRPr="00731454" w:rsidRDefault="00B4282C" w:rsidP="00B4282C">
      <w:pPr>
        <w:pStyle w:val="PA8Boilerplate"/>
        <w:rPr>
          <w:rStyle w:val="Hyperlink"/>
          <w:rFonts w:eastAsia="Times"/>
          <w:szCs w:val="18"/>
        </w:rPr>
      </w:pPr>
      <w:r w:rsidRPr="00731454">
        <w:rPr>
          <w:szCs w:val="18"/>
          <w:lang w:val="de-AT"/>
        </w:rPr>
        <w:t xml:space="preserve">Mit über 8.000 Studierenden an drei Standorten und fünf Kooperationsstandorten ist die FH </w:t>
      </w:r>
      <w:r w:rsidRPr="00731454">
        <w:rPr>
          <w:rStyle w:val="FHCWTextZchn"/>
          <w:szCs w:val="18"/>
        </w:rPr>
        <w:t xml:space="preserve">Campus Wien die größte Fachhochschule Österreichs. In den Departments Angewandte Pflegewissenschaft, Applied Life Sciences, Bauen und Gestalten, Gesundheitswissenschaften, Soziales, Technik sowie Verwaltung, Wirtschaft, Sicherheit, Politik steht ein Angebot von nahezu 70 Studiengängen und Hochschullehrgängen in berufsbegleitender und Vollzeit-Form zur Auswahl. </w:t>
      </w:r>
      <w:bookmarkStart w:id="0" w:name="_Hlk143854476"/>
      <w:r w:rsidRPr="00731454">
        <w:rPr>
          <w:rStyle w:val="FHCWTextZchn"/>
          <w:szCs w:val="18"/>
        </w:rPr>
        <w:t>Anwendungsbezogene Forschung und Entwicklung wird in zehn fachspezifischen Kompetenzzentren gebündelt</w:t>
      </w:r>
      <w:bookmarkEnd w:id="0"/>
      <w:r w:rsidRPr="00731454">
        <w:rPr>
          <w:rStyle w:val="FHCWTextZchn"/>
          <w:szCs w:val="18"/>
        </w:rPr>
        <w:t xml:space="preserve">. Fort- und Weiterbildung in Form von Seminaren, Modulen und Zertifikatsprogrammen </w:t>
      </w:r>
      <w:r w:rsidRPr="00731454">
        <w:rPr>
          <w:rStyle w:val="FHCWTextZchn"/>
          <w:szCs w:val="18"/>
        </w:rPr>
        <w:lastRenderedPageBreak/>
        <w:t>deckt die Fachhochschule über die Campus Wien Academy ab. Die FH Campus Wien ist Gründungsmitglied im Bündnis Nachhaltige Hochschulen.</w:t>
      </w:r>
    </w:p>
    <w:p w14:paraId="2B38F4A2" w14:textId="40F29F3B" w:rsidR="00267727" w:rsidRPr="00731454" w:rsidRDefault="00267727" w:rsidP="003E40F1">
      <w:pPr>
        <w:pStyle w:val="PA8Boilerplate"/>
        <w:spacing w:after="120"/>
        <w:rPr>
          <w:szCs w:val="18"/>
        </w:rPr>
      </w:pPr>
      <w:r w:rsidRPr="00731454">
        <w:rPr>
          <w:rStyle w:val="FHCWTextZchn"/>
          <w:szCs w:val="18"/>
          <w:lang w:val="de-AT"/>
        </w:rPr>
        <w:t xml:space="preserve">&gt; Besuchen Sie unseren Press Room: </w:t>
      </w:r>
      <w:hyperlink r:id="rId8" w:history="1">
        <w:r w:rsidR="009A1AA4" w:rsidRPr="00731454">
          <w:rPr>
            <w:rStyle w:val="Hyperlink"/>
            <w:szCs w:val="18"/>
          </w:rPr>
          <w:t>www.fh-campuswien.ac.at/pressroom</w:t>
        </w:r>
      </w:hyperlink>
    </w:p>
    <w:p w14:paraId="731D6882" w14:textId="77777777" w:rsidR="00B23B59" w:rsidRPr="00731454" w:rsidRDefault="00B23B59" w:rsidP="00EC321C">
      <w:pPr>
        <w:pStyle w:val="PA6Zwischenberschrift"/>
        <w:rPr>
          <w:szCs w:val="18"/>
          <w:lang w:eastAsia="de-AT"/>
        </w:rPr>
      </w:pPr>
    </w:p>
    <w:p w14:paraId="3F8A60A9" w14:textId="623DACDC" w:rsidR="00EC321C" w:rsidRPr="00731454" w:rsidRDefault="00EC321C" w:rsidP="00731454">
      <w:pPr>
        <w:pStyle w:val="PA6Zwischenberschrift"/>
        <w:spacing w:before="0" w:after="60" w:line="260" w:lineRule="exact"/>
        <w:rPr>
          <w:szCs w:val="18"/>
          <w:lang w:eastAsia="de-AT"/>
        </w:rPr>
      </w:pPr>
      <w:r w:rsidRPr="00731454">
        <w:rPr>
          <w:szCs w:val="18"/>
          <w:lang w:eastAsia="de-AT"/>
        </w:rPr>
        <w:t>Rückfragehinweis</w:t>
      </w:r>
    </w:p>
    <w:p w14:paraId="3AAB0717" w14:textId="3167DDC2" w:rsidR="00EC321C" w:rsidRPr="00731454" w:rsidRDefault="00C25575" w:rsidP="00731454">
      <w:pPr>
        <w:pStyle w:val="FHCWText"/>
        <w:spacing w:after="60" w:line="260" w:lineRule="exact"/>
        <w:rPr>
          <w:szCs w:val="18"/>
          <w:lang w:eastAsia="de-AT"/>
        </w:rPr>
      </w:pPr>
      <w:r w:rsidRPr="00731454">
        <w:rPr>
          <w:szCs w:val="18"/>
          <w:lang w:eastAsia="de-AT"/>
        </w:rPr>
        <w:t>Silvia Haselhuhn, MA</w:t>
      </w:r>
    </w:p>
    <w:p w14:paraId="4E3BD313" w14:textId="77777777" w:rsidR="00EC321C" w:rsidRPr="00731454" w:rsidRDefault="00EC321C" w:rsidP="00731454">
      <w:pPr>
        <w:pStyle w:val="FHCWText"/>
        <w:spacing w:after="60" w:line="260" w:lineRule="exact"/>
        <w:rPr>
          <w:szCs w:val="18"/>
          <w:lang w:eastAsia="de-AT"/>
        </w:rPr>
      </w:pPr>
      <w:r w:rsidRPr="00731454">
        <w:rPr>
          <w:szCs w:val="18"/>
          <w:lang w:eastAsia="de-AT"/>
        </w:rPr>
        <w:t>FH Campus Wien</w:t>
      </w:r>
    </w:p>
    <w:p w14:paraId="681D51F2" w14:textId="77777777" w:rsidR="00EC321C" w:rsidRPr="00731454" w:rsidRDefault="00EC321C" w:rsidP="00731454">
      <w:pPr>
        <w:pStyle w:val="FHCWText"/>
        <w:spacing w:after="60" w:line="260" w:lineRule="exact"/>
        <w:rPr>
          <w:szCs w:val="18"/>
          <w:lang w:eastAsia="de-AT"/>
        </w:rPr>
      </w:pPr>
      <w:r w:rsidRPr="00731454">
        <w:rPr>
          <w:szCs w:val="18"/>
          <w:lang w:eastAsia="de-AT"/>
        </w:rPr>
        <w:t>Unternehmenskommunikation</w:t>
      </w:r>
    </w:p>
    <w:p w14:paraId="47DDAD25" w14:textId="77777777" w:rsidR="00EC321C" w:rsidRPr="00731454" w:rsidRDefault="00EC321C" w:rsidP="00731454">
      <w:pPr>
        <w:pStyle w:val="FHCWText"/>
        <w:spacing w:after="60" w:line="260" w:lineRule="exact"/>
        <w:rPr>
          <w:szCs w:val="18"/>
          <w:lang w:eastAsia="de-AT"/>
        </w:rPr>
      </w:pPr>
      <w:r w:rsidRPr="00731454">
        <w:rPr>
          <w:szCs w:val="18"/>
          <w:lang w:eastAsia="de-AT"/>
        </w:rPr>
        <w:t>Favoritenstraße 226, 1100 Wien</w:t>
      </w:r>
    </w:p>
    <w:p w14:paraId="1E48446D" w14:textId="36C2D04B" w:rsidR="00EC321C" w:rsidRPr="00731454" w:rsidRDefault="00EC321C" w:rsidP="00731454">
      <w:pPr>
        <w:pStyle w:val="FHCWText"/>
        <w:spacing w:after="60" w:line="260" w:lineRule="exact"/>
        <w:rPr>
          <w:szCs w:val="18"/>
          <w:lang w:eastAsia="de-AT"/>
        </w:rPr>
      </w:pPr>
      <w:r w:rsidRPr="00731454">
        <w:rPr>
          <w:szCs w:val="18"/>
          <w:lang w:eastAsia="de-AT"/>
        </w:rPr>
        <w:t>T: +43 1 606 68 77-64</w:t>
      </w:r>
      <w:r w:rsidR="00C25575" w:rsidRPr="00731454">
        <w:rPr>
          <w:szCs w:val="18"/>
          <w:lang w:eastAsia="de-AT"/>
        </w:rPr>
        <w:t>18</w:t>
      </w:r>
    </w:p>
    <w:p w14:paraId="19EE973B" w14:textId="77777777" w:rsidR="00C25575" w:rsidRPr="00731454" w:rsidRDefault="00C25575" w:rsidP="00731454">
      <w:pPr>
        <w:pStyle w:val="PA8Boilerplate"/>
        <w:rPr>
          <w:szCs w:val="18"/>
          <w:lang w:val="de-AT" w:eastAsia="de-AT"/>
        </w:rPr>
      </w:pPr>
      <w:r w:rsidRPr="00731454">
        <w:rPr>
          <w:szCs w:val="18"/>
          <w:lang w:val="de-AT" w:eastAsia="de-AT"/>
        </w:rPr>
        <w:fldChar w:fldCharType="begin"/>
      </w:r>
      <w:r w:rsidRPr="00731454">
        <w:rPr>
          <w:szCs w:val="18"/>
          <w:lang w:val="de-AT" w:eastAsia="de-AT"/>
        </w:rPr>
        <w:instrText>HYPERLINK "mailto:silvia.haselhuhn@fh-campuswien.ac.at</w:instrText>
      </w:r>
    </w:p>
    <w:p w14:paraId="712C76EB" w14:textId="77777777" w:rsidR="00C25575" w:rsidRPr="00731454" w:rsidRDefault="00C25575" w:rsidP="00731454">
      <w:pPr>
        <w:pStyle w:val="PA8Boilerplate"/>
        <w:rPr>
          <w:rStyle w:val="Hyperlink"/>
          <w:szCs w:val="18"/>
          <w:lang w:val="de-AT" w:eastAsia="de-AT"/>
        </w:rPr>
      </w:pPr>
      <w:r w:rsidRPr="00731454">
        <w:rPr>
          <w:szCs w:val="18"/>
          <w:lang w:val="de-AT" w:eastAsia="de-AT"/>
        </w:rPr>
        <w:instrText>"</w:instrText>
      </w:r>
      <w:r w:rsidRPr="00731454">
        <w:rPr>
          <w:szCs w:val="18"/>
          <w:lang w:val="de-AT" w:eastAsia="de-AT"/>
        </w:rPr>
      </w:r>
      <w:r w:rsidRPr="00731454">
        <w:rPr>
          <w:szCs w:val="18"/>
          <w:lang w:val="de-AT" w:eastAsia="de-AT"/>
        </w:rPr>
        <w:fldChar w:fldCharType="separate"/>
      </w:r>
      <w:r w:rsidRPr="00731454">
        <w:rPr>
          <w:rStyle w:val="Hyperlink"/>
          <w:szCs w:val="18"/>
          <w:lang w:val="de-AT" w:eastAsia="de-AT"/>
        </w:rPr>
        <w:t>silvia.haselhuhn@fh-campuswien.ac.at</w:t>
      </w:r>
    </w:p>
    <w:p w14:paraId="220863A3" w14:textId="51DB06F6" w:rsidR="00EC321C" w:rsidRPr="00731454" w:rsidRDefault="00C25575" w:rsidP="00731454">
      <w:pPr>
        <w:pStyle w:val="PA8Boilerplate"/>
        <w:rPr>
          <w:rStyle w:val="Hyperlink"/>
          <w:szCs w:val="18"/>
        </w:rPr>
      </w:pPr>
      <w:r w:rsidRPr="00731454">
        <w:rPr>
          <w:szCs w:val="18"/>
          <w:lang w:val="de-AT" w:eastAsia="de-AT"/>
        </w:rPr>
        <w:fldChar w:fldCharType="end"/>
      </w:r>
      <w:hyperlink r:id="rId9" w:history="1">
        <w:r w:rsidR="00EC321C" w:rsidRPr="00731454">
          <w:rPr>
            <w:rStyle w:val="Hyperlink"/>
            <w:szCs w:val="18"/>
            <w:lang w:eastAsia="de-AT"/>
          </w:rPr>
          <w:t>www.fh-campuswien.ac.at</w:t>
        </w:r>
      </w:hyperlink>
    </w:p>
    <w:p w14:paraId="1BE8B88C" w14:textId="1383BA2F" w:rsidR="00645D05" w:rsidRPr="001351E5" w:rsidRDefault="00645D05" w:rsidP="00EC321C">
      <w:pPr>
        <w:pStyle w:val="PA7HeadlineBoilerplate"/>
        <w:spacing w:before="0" w:after="120"/>
        <w:rPr>
          <w:color w:val="0000FF"/>
          <w:u w:val="single"/>
          <w:lang w:val="de-AT"/>
        </w:rPr>
      </w:pPr>
    </w:p>
    <w:sectPr w:rsidR="00645D05" w:rsidRPr="001351E5" w:rsidSect="0011013F">
      <w:headerReference w:type="default" r:id="rId10"/>
      <w:footerReference w:type="default" r:id="rId11"/>
      <w:pgSz w:w="11899" w:h="16838" w:code="9"/>
      <w:pgMar w:top="2127" w:right="1418" w:bottom="1276" w:left="1418" w:header="0" w:footer="9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3FBC" w14:textId="77777777" w:rsidR="002921D2" w:rsidRDefault="002921D2">
      <w:r>
        <w:separator/>
      </w:r>
    </w:p>
  </w:endnote>
  <w:endnote w:type="continuationSeparator" w:id="0">
    <w:p w14:paraId="7A068FE9" w14:textId="77777777" w:rsidR="002921D2" w:rsidRDefault="0029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19BB"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258E" w14:textId="77777777" w:rsidR="002921D2" w:rsidRDefault="002921D2">
      <w:r>
        <w:separator/>
      </w:r>
    </w:p>
  </w:footnote>
  <w:footnote w:type="continuationSeparator" w:id="0">
    <w:p w14:paraId="4C733145" w14:textId="77777777" w:rsidR="002921D2" w:rsidRDefault="0029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F563" w14:textId="77777777" w:rsidR="00F863A8" w:rsidRDefault="00101E35" w:rsidP="00472E2D">
    <w:pPr>
      <w:pStyle w:val="Kopfzeile"/>
    </w:pPr>
    <w:r>
      <w:rPr>
        <w:noProof/>
        <w:lang w:val="de-AT" w:eastAsia="de-AT"/>
      </w:rPr>
      <w:drawing>
        <wp:anchor distT="0" distB="0" distL="114300" distR="114300" simplePos="0" relativeHeight="251659264" behindDoc="0" locked="0" layoutInCell="1" allowOverlap="1" wp14:anchorId="65C47BEC" wp14:editId="3DD2F4F6">
          <wp:simplePos x="0" y="0"/>
          <wp:positionH relativeFrom="page">
            <wp:align>left</wp:align>
          </wp:positionH>
          <wp:positionV relativeFrom="page">
            <wp:align>top</wp:align>
          </wp:positionV>
          <wp:extent cx="7560000" cy="1425600"/>
          <wp:effectExtent l="0" t="0" r="3175" b="3175"/>
          <wp:wrapSquare wrapText="bothSides"/>
          <wp:docPr id="1526678070" name="Grafik 152667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66699"/>
    <w:multiLevelType w:val="hybridMultilevel"/>
    <w:tmpl w:val="52CA7BC8"/>
    <w:lvl w:ilvl="0" w:tplc="1F1E0418">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9BC2645"/>
    <w:multiLevelType w:val="hybridMultilevel"/>
    <w:tmpl w:val="44ACDBF4"/>
    <w:lvl w:ilvl="0" w:tplc="78D040CC">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24D5480"/>
    <w:multiLevelType w:val="hybridMultilevel"/>
    <w:tmpl w:val="8092DF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B260EF"/>
    <w:multiLevelType w:val="hybridMultilevel"/>
    <w:tmpl w:val="87D0D19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110D8A"/>
    <w:multiLevelType w:val="hybridMultilevel"/>
    <w:tmpl w:val="FEF2370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B2ED6"/>
    <w:multiLevelType w:val="hybridMultilevel"/>
    <w:tmpl w:val="8F9495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556EF"/>
    <w:multiLevelType w:val="hybridMultilevel"/>
    <w:tmpl w:val="A672E6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05475923">
    <w:abstractNumId w:val="19"/>
  </w:num>
  <w:num w:numId="2" w16cid:durableId="1314604334">
    <w:abstractNumId w:val="17"/>
  </w:num>
  <w:num w:numId="3" w16cid:durableId="932249965">
    <w:abstractNumId w:val="13"/>
  </w:num>
  <w:num w:numId="4" w16cid:durableId="291062758">
    <w:abstractNumId w:val="9"/>
  </w:num>
  <w:num w:numId="5" w16cid:durableId="138305509">
    <w:abstractNumId w:val="7"/>
  </w:num>
  <w:num w:numId="6" w16cid:durableId="2008167663">
    <w:abstractNumId w:val="6"/>
  </w:num>
  <w:num w:numId="7" w16cid:durableId="1915968450">
    <w:abstractNumId w:val="5"/>
  </w:num>
  <w:num w:numId="8" w16cid:durableId="1901747358">
    <w:abstractNumId w:val="4"/>
  </w:num>
  <w:num w:numId="9" w16cid:durableId="1223909416">
    <w:abstractNumId w:val="8"/>
  </w:num>
  <w:num w:numId="10" w16cid:durableId="343750086">
    <w:abstractNumId w:val="3"/>
  </w:num>
  <w:num w:numId="11" w16cid:durableId="973946473">
    <w:abstractNumId w:val="2"/>
  </w:num>
  <w:num w:numId="12" w16cid:durableId="694774575">
    <w:abstractNumId w:val="1"/>
  </w:num>
  <w:num w:numId="13" w16cid:durableId="991715751">
    <w:abstractNumId w:val="0"/>
  </w:num>
  <w:num w:numId="14" w16cid:durableId="1869027490">
    <w:abstractNumId w:val="13"/>
  </w:num>
  <w:num w:numId="15" w16cid:durableId="1616523030">
    <w:abstractNumId w:val="15"/>
  </w:num>
  <w:num w:numId="16" w16cid:durableId="695158342">
    <w:abstractNumId w:val="11"/>
  </w:num>
  <w:num w:numId="17" w16cid:durableId="251672380">
    <w:abstractNumId w:val="10"/>
  </w:num>
  <w:num w:numId="18" w16cid:durableId="349138031">
    <w:abstractNumId w:val="14"/>
  </w:num>
  <w:num w:numId="19" w16cid:durableId="1274361684">
    <w:abstractNumId w:val="18"/>
  </w:num>
  <w:num w:numId="20" w16cid:durableId="962922278">
    <w:abstractNumId w:val="12"/>
  </w:num>
  <w:num w:numId="21" w16cid:durableId="1305352866">
    <w:abstractNumId w:val="20"/>
  </w:num>
  <w:num w:numId="22" w16cid:durableId="1345279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83"/>
    <w:rsid w:val="000063ED"/>
    <w:rsid w:val="0001044B"/>
    <w:rsid w:val="000113F9"/>
    <w:rsid w:val="00012538"/>
    <w:rsid w:val="00013CF8"/>
    <w:rsid w:val="000300EA"/>
    <w:rsid w:val="0003718B"/>
    <w:rsid w:val="000373B7"/>
    <w:rsid w:val="000376A7"/>
    <w:rsid w:val="00042AFF"/>
    <w:rsid w:val="00051E78"/>
    <w:rsid w:val="00052C34"/>
    <w:rsid w:val="00062231"/>
    <w:rsid w:val="00063B18"/>
    <w:rsid w:val="0006619D"/>
    <w:rsid w:val="00066282"/>
    <w:rsid w:val="000826CE"/>
    <w:rsid w:val="000850BA"/>
    <w:rsid w:val="00087FC9"/>
    <w:rsid w:val="00095013"/>
    <w:rsid w:val="000960F8"/>
    <w:rsid w:val="000A0732"/>
    <w:rsid w:val="000B1314"/>
    <w:rsid w:val="000B570B"/>
    <w:rsid w:val="000B7422"/>
    <w:rsid w:val="000C24A2"/>
    <w:rsid w:val="000C6DCB"/>
    <w:rsid w:val="000D1C05"/>
    <w:rsid w:val="000D2463"/>
    <w:rsid w:val="000E0366"/>
    <w:rsid w:val="000E4DC4"/>
    <w:rsid w:val="000E5AC5"/>
    <w:rsid w:val="000F05F1"/>
    <w:rsid w:val="000F4100"/>
    <w:rsid w:val="000F46C1"/>
    <w:rsid w:val="00101E35"/>
    <w:rsid w:val="00102854"/>
    <w:rsid w:val="0011013F"/>
    <w:rsid w:val="00125E8C"/>
    <w:rsid w:val="001351E5"/>
    <w:rsid w:val="00141E9F"/>
    <w:rsid w:val="00152442"/>
    <w:rsid w:val="001566D9"/>
    <w:rsid w:val="00161C2B"/>
    <w:rsid w:val="00163062"/>
    <w:rsid w:val="001654FE"/>
    <w:rsid w:val="001664C2"/>
    <w:rsid w:val="0017004A"/>
    <w:rsid w:val="001756A5"/>
    <w:rsid w:val="001858A5"/>
    <w:rsid w:val="00191D00"/>
    <w:rsid w:val="00192570"/>
    <w:rsid w:val="00192E6B"/>
    <w:rsid w:val="00194EBC"/>
    <w:rsid w:val="001A3795"/>
    <w:rsid w:val="001A76DF"/>
    <w:rsid w:val="001B0083"/>
    <w:rsid w:val="001B0271"/>
    <w:rsid w:val="001C7A14"/>
    <w:rsid w:val="001D15AA"/>
    <w:rsid w:val="001D2E52"/>
    <w:rsid w:val="001D4D62"/>
    <w:rsid w:val="001E0647"/>
    <w:rsid w:val="001E1F7A"/>
    <w:rsid w:val="001E25A9"/>
    <w:rsid w:val="001E2CE1"/>
    <w:rsid w:val="001E3EDD"/>
    <w:rsid w:val="001F4265"/>
    <w:rsid w:val="001F4B86"/>
    <w:rsid w:val="0020282C"/>
    <w:rsid w:val="00203AC1"/>
    <w:rsid w:val="00204ED1"/>
    <w:rsid w:val="002110E4"/>
    <w:rsid w:val="00214B0A"/>
    <w:rsid w:val="00223C84"/>
    <w:rsid w:val="00231F33"/>
    <w:rsid w:val="00233C0F"/>
    <w:rsid w:val="00236E6C"/>
    <w:rsid w:val="00242F28"/>
    <w:rsid w:val="0024524E"/>
    <w:rsid w:val="00246CD9"/>
    <w:rsid w:val="0026087D"/>
    <w:rsid w:val="00266184"/>
    <w:rsid w:val="00267727"/>
    <w:rsid w:val="00274542"/>
    <w:rsid w:val="00277982"/>
    <w:rsid w:val="00290A90"/>
    <w:rsid w:val="00291861"/>
    <w:rsid w:val="002921D2"/>
    <w:rsid w:val="002A58E6"/>
    <w:rsid w:val="002A5CD7"/>
    <w:rsid w:val="002A757B"/>
    <w:rsid w:val="002B2ECE"/>
    <w:rsid w:val="002B39CD"/>
    <w:rsid w:val="002C4972"/>
    <w:rsid w:val="002C6C65"/>
    <w:rsid w:val="002C71BC"/>
    <w:rsid w:val="002D0437"/>
    <w:rsid w:val="002E38FB"/>
    <w:rsid w:val="002E4CB1"/>
    <w:rsid w:val="002F0095"/>
    <w:rsid w:val="00302583"/>
    <w:rsid w:val="00302B88"/>
    <w:rsid w:val="0030415F"/>
    <w:rsid w:val="00305D4D"/>
    <w:rsid w:val="00310410"/>
    <w:rsid w:val="00311039"/>
    <w:rsid w:val="003112B5"/>
    <w:rsid w:val="00312AB2"/>
    <w:rsid w:val="00315072"/>
    <w:rsid w:val="00315D67"/>
    <w:rsid w:val="00316957"/>
    <w:rsid w:val="00320803"/>
    <w:rsid w:val="00322547"/>
    <w:rsid w:val="003229E7"/>
    <w:rsid w:val="0032412E"/>
    <w:rsid w:val="00324B20"/>
    <w:rsid w:val="003274A7"/>
    <w:rsid w:val="00330CEC"/>
    <w:rsid w:val="003311B1"/>
    <w:rsid w:val="00332804"/>
    <w:rsid w:val="003347DA"/>
    <w:rsid w:val="0033545D"/>
    <w:rsid w:val="003404D5"/>
    <w:rsid w:val="003422F5"/>
    <w:rsid w:val="003528F5"/>
    <w:rsid w:val="00352E97"/>
    <w:rsid w:val="0035746C"/>
    <w:rsid w:val="003603C5"/>
    <w:rsid w:val="00361484"/>
    <w:rsid w:val="00361E42"/>
    <w:rsid w:val="0036270B"/>
    <w:rsid w:val="00367883"/>
    <w:rsid w:val="00370FE3"/>
    <w:rsid w:val="00371529"/>
    <w:rsid w:val="003715BB"/>
    <w:rsid w:val="003725C6"/>
    <w:rsid w:val="003728A5"/>
    <w:rsid w:val="00375496"/>
    <w:rsid w:val="00377897"/>
    <w:rsid w:val="003801EB"/>
    <w:rsid w:val="00384D00"/>
    <w:rsid w:val="00390C4F"/>
    <w:rsid w:val="00390EDF"/>
    <w:rsid w:val="003925AF"/>
    <w:rsid w:val="003936F4"/>
    <w:rsid w:val="003A2E49"/>
    <w:rsid w:val="003A64CC"/>
    <w:rsid w:val="003B2AB0"/>
    <w:rsid w:val="003B3743"/>
    <w:rsid w:val="003B4CE8"/>
    <w:rsid w:val="003B5712"/>
    <w:rsid w:val="003C11BE"/>
    <w:rsid w:val="003C1960"/>
    <w:rsid w:val="003C1F0A"/>
    <w:rsid w:val="003D0740"/>
    <w:rsid w:val="003D2C02"/>
    <w:rsid w:val="003E248E"/>
    <w:rsid w:val="003E40F1"/>
    <w:rsid w:val="003E5E06"/>
    <w:rsid w:val="003E6351"/>
    <w:rsid w:val="003F1267"/>
    <w:rsid w:val="003F258A"/>
    <w:rsid w:val="003F3046"/>
    <w:rsid w:val="003F33D1"/>
    <w:rsid w:val="0040076A"/>
    <w:rsid w:val="00412BAC"/>
    <w:rsid w:val="00416832"/>
    <w:rsid w:val="00425AA7"/>
    <w:rsid w:val="00426FFB"/>
    <w:rsid w:val="00430464"/>
    <w:rsid w:val="00430A0D"/>
    <w:rsid w:val="00431353"/>
    <w:rsid w:val="0043330B"/>
    <w:rsid w:val="004424A0"/>
    <w:rsid w:val="00446658"/>
    <w:rsid w:val="00447484"/>
    <w:rsid w:val="00454958"/>
    <w:rsid w:val="0045690B"/>
    <w:rsid w:val="00471DE5"/>
    <w:rsid w:val="00472E2D"/>
    <w:rsid w:val="004737EC"/>
    <w:rsid w:val="00486200"/>
    <w:rsid w:val="0049218E"/>
    <w:rsid w:val="00494498"/>
    <w:rsid w:val="004A420E"/>
    <w:rsid w:val="004A4CC5"/>
    <w:rsid w:val="004B1C11"/>
    <w:rsid w:val="004B441E"/>
    <w:rsid w:val="004B6F77"/>
    <w:rsid w:val="004B7B3D"/>
    <w:rsid w:val="004C1F14"/>
    <w:rsid w:val="004D4BF8"/>
    <w:rsid w:val="004D761E"/>
    <w:rsid w:val="004D7936"/>
    <w:rsid w:val="004E4C5A"/>
    <w:rsid w:val="004F0403"/>
    <w:rsid w:val="004F1995"/>
    <w:rsid w:val="004F2A60"/>
    <w:rsid w:val="004F34B4"/>
    <w:rsid w:val="00500F42"/>
    <w:rsid w:val="005028DA"/>
    <w:rsid w:val="00503D3F"/>
    <w:rsid w:val="005046E3"/>
    <w:rsid w:val="00507DC0"/>
    <w:rsid w:val="0051134A"/>
    <w:rsid w:val="00511C0C"/>
    <w:rsid w:val="00512AD7"/>
    <w:rsid w:val="0051457A"/>
    <w:rsid w:val="0051655E"/>
    <w:rsid w:val="0051707C"/>
    <w:rsid w:val="00520D20"/>
    <w:rsid w:val="005342EA"/>
    <w:rsid w:val="00534ED7"/>
    <w:rsid w:val="00543759"/>
    <w:rsid w:val="00543ED6"/>
    <w:rsid w:val="00550C73"/>
    <w:rsid w:val="00551852"/>
    <w:rsid w:val="00556661"/>
    <w:rsid w:val="00560928"/>
    <w:rsid w:val="00561889"/>
    <w:rsid w:val="005621AE"/>
    <w:rsid w:val="0056662E"/>
    <w:rsid w:val="00575192"/>
    <w:rsid w:val="00575807"/>
    <w:rsid w:val="00576D39"/>
    <w:rsid w:val="0057774A"/>
    <w:rsid w:val="00580986"/>
    <w:rsid w:val="00587C22"/>
    <w:rsid w:val="00596E9A"/>
    <w:rsid w:val="005A614C"/>
    <w:rsid w:val="005B1C2A"/>
    <w:rsid w:val="005B1FCC"/>
    <w:rsid w:val="005B322B"/>
    <w:rsid w:val="005D57E2"/>
    <w:rsid w:val="005D5B1B"/>
    <w:rsid w:val="005E43C3"/>
    <w:rsid w:val="005E593F"/>
    <w:rsid w:val="005F0A11"/>
    <w:rsid w:val="005F5152"/>
    <w:rsid w:val="005F6ADE"/>
    <w:rsid w:val="00612DF4"/>
    <w:rsid w:val="00622D7C"/>
    <w:rsid w:val="006319C6"/>
    <w:rsid w:val="00645D05"/>
    <w:rsid w:val="00655676"/>
    <w:rsid w:val="00667C06"/>
    <w:rsid w:val="00671B12"/>
    <w:rsid w:val="00676591"/>
    <w:rsid w:val="00681BD1"/>
    <w:rsid w:val="006845BB"/>
    <w:rsid w:val="00684C17"/>
    <w:rsid w:val="00692F6D"/>
    <w:rsid w:val="006973B0"/>
    <w:rsid w:val="006A4A46"/>
    <w:rsid w:val="006B4C6E"/>
    <w:rsid w:val="006B6181"/>
    <w:rsid w:val="006B67D7"/>
    <w:rsid w:val="006B765D"/>
    <w:rsid w:val="006D1A99"/>
    <w:rsid w:val="006D5C11"/>
    <w:rsid w:val="006E0D03"/>
    <w:rsid w:val="006E47B6"/>
    <w:rsid w:val="006E53A9"/>
    <w:rsid w:val="006F4415"/>
    <w:rsid w:val="006F6357"/>
    <w:rsid w:val="00701D09"/>
    <w:rsid w:val="00706B34"/>
    <w:rsid w:val="00706E92"/>
    <w:rsid w:val="00707A3F"/>
    <w:rsid w:val="00711643"/>
    <w:rsid w:val="00713723"/>
    <w:rsid w:val="00714A3F"/>
    <w:rsid w:val="00717911"/>
    <w:rsid w:val="007246BC"/>
    <w:rsid w:val="007275E7"/>
    <w:rsid w:val="00731454"/>
    <w:rsid w:val="00733C10"/>
    <w:rsid w:val="00734B26"/>
    <w:rsid w:val="00744330"/>
    <w:rsid w:val="0074572F"/>
    <w:rsid w:val="00745B0B"/>
    <w:rsid w:val="007461FD"/>
    <w:rsid w:val="00751442"/>
    <w:rsid w:val="00753743"/>
    <w:rsid w:val="007579A4"/>
    <w:rsid w:val="00757D5E"/>
    <w:rsid w:val="00760E6C"/>
    <w:rsid w:val="007612C0"/>
    <w:rsid w:val="00765312"/>
    <w:rsid w:val="007753AC"/>
    <w:rsid w:val="00777079"/>
    <w:rsid w:val="00783A3C"/>
    <w:rsid w:val="00784738"/>
    <w:rsid w:val="0079076D"/>
    <w:rsid w:val="00791CDE"/>
    <w:rsid w:val="007920CD"/>
    <w:rsid w:val="00793CA6"/>
    <w:rsid w:val="00795779"/>
    <w:rsid w:val="00795EB0"/>
    <w:rsid w:val="007975B5"/>
    <w:rsid w:val="00797E2C"/>
    <w:rsid w:val="007A2FAF"/>
    <w:rsid w:val="007A5F6B"/>
    <w:rsid w:val="007B4423"/>
    <w:rsid w:val="007B5F5E"/>
    <w:rsid w:val="007B6112"/>
    <w:rsid w:val="007B6E21"/>
    <w:rsid w:val="007C108A"/>
    <w:rsid w:val="007C12F1"/>
    <w:rsid w:val="007C344C"/>
    <w:rsid w:val="007C618B"/>
    <w:rsid w:val="007D5E40"/>
    <w:rsid w:val="007E6EAE"/>
    <w:rsid w:val="007E6EB9"/>
    <w:rsid w:val="007F2F33"/>
    <w:rsid w:val="007F52ED"/>
    <w:rsid w:val="0080664B"/>
    <w:rsid w:val="008142B2"/>
    <w:rsid w:val="00817AEB"/>
    <w:rsid w:val="008215E1"/>
    <w:rsid w:val="008258AF"/>
    <w:rsid w:val="00831632"/>
    <w:rsid w:val="008441A6"/>
    <w:rsid w:val="008566BC"/>
    <w:rsid w:val="00856A08"/>
    <w:rsid w:val="008709E5"/>
    <w:rsid w:val="00872EB2"/>
    <w:rsid w:val="008743ED"/>
    <w:rsid w:val="00877497"/>
    <w:rsid w:val="00881719"/>
    <w:rsid w:val="00883259"/>
    <w:rsid w:val="00884373"/>
    <w:rsid w:val="008868E4"/>
    <w:rsid w:val="008901D7"/>
    <w:rsid w:val="00894DB0"/>
    <w:rsid w:val="008B2F99"/>
    <w:rsid w:val="008B2FED"/>
    <w:rsid w:val="008B3920"/>
    <w:rsid w:val="008B3989"/>
    <w:rsid w:val="008B517F"/>
    <w:rsid w:val="008C0220"/>
    <w:rsid w:val="008C2CB1"/>
    <w:rsid w:val="008C6037"/>
    <w:rsid w:val="008D0C6C"/>
    <w:rsid w:val="008D12E2"/>
    <w:rsid w:val="008D1B7C"/>
    <w:rsid w:val="008D4D5C"/>
    <w:rsid w:val="008D6814"/>
    <w:rsid w:val="008D6AFC"/>
    <w:rsid w:val="008E4176"/>
    <w:rsid w:val="008F29CB"/>
    <w:rsid w:val="008F4DF1"/>
    <w:rsid w:val="008F6115"/>
    <w:rsid w:val="009020FB"/>
    <w:rsid w:val="00902F88"/>
    <w:rsid w:val="00903699"/>
    <w:rsid w:val="00906940"/>
    <w:rsid w:val="00906D61"/>
    <w:rsid w:val="009112C0"/>
    <w:rsid w:val="00912B16"/>
    <w:rsid w:val="00914DFC"/>
    <w:rsid w:val="009326F2"/>
    <w:rsid w:val="00932EDC"/>
    <w:rsid w:val="009361C9"/>
    <w:rsid w:val="009409DE"/>
    <w:rsid w:val="00941B2C"/>
    <w:rsid w:val="00947C14"/>
    <w:rsid w:val="0095284C"/>
    <w:rsid w:val="0095718D"/>
    <w:rsid w:val="0096241A"/>
    <w:rsid w:val="0096540B"/>
    <w:rsid w:val="009672F7"/>
    <w:rsid w:val="00975535"/>
    <w:rsid w:val="00980F69"/>
    <w:rsid w:val="00990D90"/>
    <w:rsid w:val="009936F0"/>
    <w:rsid w:val="009A1AA4"/>
    <w:rsid w:val="009A24C2"/>
    <w:rsid w:val="009A35A5"/>
    <w:rsid w:val="009A6D0C"/>
    <w:rsid w:val="009B468A"/>
    <w:rsid w:val="009C2F1E"/>
    <w:rsid w:val="009D0BA0"/>
    <w:rsid w:val="009E5D71"/>
    <w:rsid w:val="009F0931"/>
    <w:rsid w:val="009F4409"/>
    <w:rsid w:val="009F5613"/>
    <w:rsid w:val="009F7560"/>
    <w:rsid w:val="00A01052"/>
    <w:rsid w:val="00A019BE"/>
    <w:rsid w:val="00A0559A"/>
    <w:rsid w:val="00A05B99"/>
    <w:rsid w:val="00A06FD0"/>
    <w:rsid w:val="00A12526"/>
    <w:rsid w:val="00A1788B"/>
    <w:rsid w:val="00A220AE"/>
    <w:rsid w:val="00A26A7A"/>
    <w:rsid w:val="00A26FD7"/>
    <w:rsid w:val="00A312F3"/>
    <w:rsid w:val="00A32839"/>
    <w:rsid w:val="00A341E9"/>
    <w:rsid w:val="00A349AB"/>
    <w:rsid w:val="00A34EE5"/>
    <w:rsid w:val="00A43252"/>
    <w:rsid w:val="00A43497"/>
    <w:rsid w:val="00A458EA"/>
    <w:rsid w:val="00A535C3"/>
    <w:rsid w:val="00A64457"/>
    <w:rsid w:val="00A65375"/>
    <w:rsid w:val="00A71C5C"/>
    <w:rsid w:val="00A7215F"/>
    <w:rsid w:val="00A75F48"/>
    <w:rsid w:val="00A7782C"/>
    <w:rsid w:val="00A806CF"/>
    <w:rsid w:val="00A80F96"/>
    <w:rsid w:val="00A91045"/>
    <w:rsid w:val="00A952F4"/>
    <w:rsid w:val="00AA5F46"/>
    <w:rsid w:val="00AA6775"/>
    <w:rsid w:val="00AB3CB1"/>
    <w:rsid w:val="00AB4AF6"/>
    <w:rsid w:val="00AB7CCD"/>
    <w:rsid w:val="00AC17E2"/>
    <w:rsid w:val="00AC22F4"/>
    <w:rsid w:val="00AC2458"/>
    <w:rsid w:val="00AC29D7"/>
    <w:rsid w:val="00AC48BB"/>
    <w:rsid w:val="00AC5946"/>
    <w:rsid w:val="00AC5E28"/>
    <w:rsid w:val="00AD3521"/>
    <w:rsid w:val="00AD3940"/>
    <w:rsid w:val="00AD5109"/>
    <w:rsid w:val="00AE3ACA"/>
    <w:rsid w:val="00AE414E"/>
    <w:rsid w:val="00AE6D42"/>
    <w:rsid w:val="00AF06A7"/>
    <w:rsid w:val="00AF5AF8"/>
    <w:rsid w:val="00AF617B"/>
    <w:rsid w:val="00B0377D"/>
    <w:rsid w:val="00B12EC0"/>
    <w:rsid w:val="00B1339B"/>
    <w:rsid w:val="00B15117"/>
    <w:rsid w:val="00B23B59"/>
    <w:rsid w:val="00B3080D"/>
    <w:rsid w:val="00B33863"/>
    <w:rsid w:val="00B34A8E"/>
    <w:rsid w:val="00B359D7"/>
    <w:rsid w:val="00B41C7A"/>
    <w:rsid w:val="00B4282C"/>
    <w:rsid w:val="00B51279"/>
    <w:rsid w:val="00B517BF"/>
    <w:rsid w:val="00B5435D"/>
    <w:rsid w:val="00B55097"/>
    <w:rsid w:val="00B63C3A"/>
    <w:rsid w:val="00B74BED"/>
    <w:rsid w:val="00B76397"/>
    <w:rsid w:val="00B82C19"/>
    <w:rsid w:val="00B855AC"/>
    <w:rsid w:val="00B85A15"/>
    <w:rsid w:val="00B8752D"/>
    <w:rsid w:val="00B87F90"/>
    <w:rsid w:val="00B947E0"/>
    <w:rsid w:val="00B9552F"/>
    <w:rsid w:val="00BA0029"/>
    <w:rsid w:val="00BA285F"/>
    <w:rsid w:val="00BA2F64"/>
    <w:rsid w:val="00BB2E08"/>
    <w:rsid w:val="00BB3E1A"/>
    <w:rsid w:val="00BC0BB8"/>
    <w:rsid w:val="00BC1BCD"/>
    <w:rsid w:val="00BC7114"/>
    <w:rsid w:val="00BD0FDB"/>
    <w:rsid w:val="00BD51B4"/>
    <w:rsid w:val="00BE0D56"/>
    <w:rsid w:val="00BE2C59"/>
    <w:rsid w:val="00BF615C"/>
    <w:rsid w:val="00BF6EDB"/>
    <w:rsid w:val="00BF73F5"/>
    <w:rsid w:val="00C00F42"/>
    <w:rsid w:val="00C11B26"/>
    <w:rsid w:val="00C13CDE"/>
    <w:rsid w:val="00C14085"/>
    <w:rsid w:val="00C15226"/>
    <w:rsid w:val="00C170C4"/>
    <w:rsid w:val="00C24EBC"/>
    <w:rsid w:val="00C25575"/>
    <w:rsid w:val="00C2569D"/>
    <w:rsid w:val="00C34CCA"/>
    <w:rsid w:val="00C37E44"/>
    <w:rsid w:val="00C55FB1"/>
    <w:rsid w:val="00C62AB2"/>
    <w:rsid w:val="00C63AB0"/>
    <w:rsid w:val="00C651F8"/>
    <w:rsid w:val="00C7248D"/>
    <w:rsid w:val="00C775FC"/>
    <w:rsid w:val="00C83139"/>
    <w:rsid w:val="00C908CC"/>
    <w:rsid w:val="00C91769"/>
    <w:rsid w:val="00CA0462"/>
    <w:rsid w:val="00CA0AB9"/>
    <w:rsid w:val="00CA1072"/>
    <w:rsid w:val="00CB4857"/>
    <w:rsid w:val="00CB7DAE"/>
    <w:rsid w:val="00CC07FC"/>
    <w:rsid w:val="00CC3168"/>
    <w:rsid w:val="00CD6E78"/>
    <w:rsid w:val="00CD76AF"/>
    <w:rsid w:val="00CD7E5C"/>
    <w:rsid w:val="00CE025D"/>
    <w:rsid w:val="00CE0B73"/>
    <w:rsid w:val="00CE29F8"/>
    <w:rsid w:val="00CF5455"/>
    <w:rsid w:val="00CF6069"/>
    <w:rsid w:val="00CF74FE"/>
    <w:rsid w:val="00D07AEE"/>
    <w:rsid w:val="00D10F0A"/>
    <w:rsid w:val="00D11004"/>
    <w:rsid w:val="00D12229"/>
    <w:rsid w:val="00D12C42"/>
    <w:rsid w:val="00D2437F"/>
    <w:rsid w:val="00D26027"/>
    <w:rsid w:val="00D260A7"/>
    <w:rsid w:val="00D310AD"/>
    <w:rsid w:val="00D34E18"/>
    <w:rsid w:val="00D35A6A"/>
    <w:rsid w:val="00D3732D"/>
    <w:rsid w:val="00D42D87"/>
    <w:rsid w:val="00D457D9"/>
    <w:rsid w:val="00D47E90"/>
    <w:rsid w:val="00D510DC"/>
    <w:rsid w:val="00D54BE6"/>
    <w:rsid w:val="00D54E39"/>
    <w:rsid w:val="00D55D63"/>
    <w:rsid w:val="00D5789A"/>
    <w:rsid w:val="00D629A7"/>
    <w:rsid w:val="00D645AC"/>
    <w:rsid w:val="00D64AF6"/>
    <w:rsid w:val="00D75621"/>
    <w:rsid w:val="00D912BB"/>
    <w:rsid w:val="00D91B15"/>
    <w:rsid w:val="00D9459B"/>
    <w:rsid w:val="00D9573E"/>
    <w:rsid w:val="00D960EB"/>
    <w:rsid w:val="00D96599"/>
    <w:rsid w:val="00DA04F8"/>
    <w:rsid w:val="00DA1B4E"/>
    <w:rsid w:val="00DA480C"/>
    <w:rsid w:val="00DA70DC"/>
    <w:rsid w:val="00DB1C2F"/>
    <w:rsid w:val="00DB2FEF"/>
    <w:rsid w:val="00DB6033"/>
    <w:rsid w:val="00DD24EF"/>
    <w:rsid w:val="00DD45F5"/>
    <w:rsid w:val="00DE0E12"/>
    <w:rsid w:val="00DE620A"/>
    <w:rsid w:val="00DE7733"/>
    <w:rsid w:val="00DF5EB4"/>
    <w:rsid w:val="00E00152"/>
    <w:rsid w:val="00E02A16"/>
    <w:rsid w:val="00E02EC2"/>
    <w:rsid w:val="00E0548F"/>
    <w:rsid w:val="00E057FC"/>
    <w:rsid w:val="00E06E32"/>
    <w:rsid w:val="00E13F46"/>
    <w:rsid w:val="00E2109D"/>
    <w:rsid w:val="00E210B6"/>
    <w:rsid w:val="00E23D0C"/>
    <w:rsid w:val="00E32707"/>
    <w:rsid w:val="00E32F9E"/>
    <w:rsid w:val="00E34D22"/>
    <w:rsid w:val="00E36892"/>
    <w:rsid w:val="00E368B5"/>
    <w:rsid w:val="00E440F1"/>
    <w:rsid w:val="00E44CCD"/>
    <w:rsid w:val="00E45278"/>
    <w:rsid w:val="00E45DA2"/>
    <w:rsid w:val="00E4618C"/>
    <w:rsid w:val="00E469A5"/>
    <w:rsid w:val="00E5398A"/>
    <w:rsid w:val="00E64643"/>
    <w:rsid w:val="00E711CC"/>
    <w:rsid w:val="00E800A8"/>
    <w:rsid w:val="00E81A92"/>
    <w:rsid w:val="00E81EBA"/>
    <w:rsid w:val="00E826D9"/>
    <w:rsid w:val="00E82F87"/>
    <w:rsid w:val="00E85E83"/>
    <w:rsid w:val="00E871E7"/>
    <w:rsid w:val="00E92A87"/>
    <w:rsid w:val="00E97447"/>
    <w:rsid w:val="00EA4244"/>
    <w:rsid w:val="00EA4409"/>
    <w:rsid w:val="00EA5278"/>
    <w:rsid w:val="00EB3449"/>
    <w:rsid w:val="00EB37C3"/>
    <w:rsid w:val="00EB3DD8"/>
    <w:rsid w:val="00EC2242"/>
    <w:rsid w:val="00EC321C"/>
    <w:rsid w:val="00EC3EF3"/>
    <w:rsid w:val="00EC3F4C"/>
    <w:rsid w:val="00EC4287"/>
    <w:rsid w:val="00ED136D"/>
    <w:rsid w:val="00ED241F"/>
    <w:rsid w:val="00ED420B"/>
    <w:rsid w:val="00EE5997"/>
    <w:rsid w:val="00EE706D"/>
    <w:rsid w:val="00EE724A"/>
    <w:rsid w:val="00EF43ED"/>
    <w:rsid w:val="00EF6A2D"/>
    <w:rsid w:val="00F042B1"/>
    <w:rsid w:val="00F047D4"/>
    <w:rsid w:val="00F067A3"/>
    <w:rsid w:val="00F1480F"/>
    <w:rsid w:val="00F17F42"/>
    <w:rsid w:val="00F230DD"/>
    <w:rsid w:val="00F24F19"/>
    <w:rsid w:val="00F3052C"/>
    <w:rsid w:val="00F356C7"/>
    <w:rsid w:val="00F37D77"/>
    <w:rsid w:val="00F450D5"/>
    <w:rsid w:val="00F508E1"/>
    <w:rsid w:val="00F50E1C"/>
    <w:rsid w:val="00F623E8"/>
    <w:rsid w:val="00F73133"/>
    <w:rsid w:val="00F74EEB"/>
    <w:rsid w:val="00F77EED"/>
    <w:rsid w:val="00F80F9A"/>
    <w:rsid w:val="00F85F13"/>
    <w:rsid w:val="00F863A8"/>
    <w:rsid w:val="00F87A23"/>
    <w:rsid w:val="00F91F2B"/>
    <w:rsid w:val="00F97100"/>
    <w:rsid w:val="00FA00CC"/>
    <w:rsid w:val="00FA21F8"/>
    <w:rsid w:val="00FA2AE5"/>
    <w:rsid w:val="00FA355D"/>
    <w:rsid w:val="00FA41CA"/>
    <w:rsid w:val="00FA73CB"/>
    <w:rsid w:val="00FB20DC"/>
    <w:rsid w:val="00FB5301"/>
    <w:rsid w:val="00FB57EC"/>
    <w:rsid w:val="00FB6B7C"/>
    <w:rsid w:val="00FC5B54"/>
    <w:rsid w:val="00FD026D"/>
    <w:rsid w:val="00FD7D4E"/>
    <w:rsid w:val="00FE00E7"/>
    <w:rsid w:val="00FE6C0A"/>
    <w:rsid w:val="00FE7210"/>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3BB67"/>
  <w15:docId w15:val="{504DADA2-5964-40FC-9367-22CC309A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customStyle="1" w:styleId="UnresolvedMention1">
    <w:name w:val="Unresolved Mention1"/>
    <w:basedOn w:val="Absatz-Standardschriftart"/>
    <w:uiPriority w:val="99"/>
    <w:semiHidden/>
    <w:unhideWhenUsed/>
    <w:rsid w:val="00990D90"/>
    <w:rPr>
      <w:color w:val="605E5C"/>
      <w:shd w:val="clear" w:color="auto" w:fill="E1DFDD"/>
    </w:rPr>
  </w:style>
  <w:style w:type="paragraph" w:styleId="berarbeitung">
    <w:name w:val="Revision"/>
    <w:hidden/>
    <w:uiPriority w:val="99"/>
    <w:semiHidden/>
    <w:rsid w:val="000F4100"/>
    <w:rPr>
      <w:rFonts w:ascii="Verdana" w:hAnsi="Verdana"/>
      <w:sz w:val="18"/>
      <w:lang w:val="de-DE" w:eastAsia="de-DE"/>
    </w:rPr>
  </w:style>
  <w:style w:type="character" w:customStyle="1" w:styleId="NichtaufgelsteErwhnung1">
    <w:name w:val="Nicht aufgelöste Erwähnung1"/>
    <w:basedOn w:val="Absatz-Standardschriftart"/>
    <w:uiPriority w:val="99"/>
    <w:semiHidden/>
    <w:unhideWhenUsed/>
    <w:rsid w:val="007B442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756A5"/>
    <w:rPr>
      <w:color w:val="605E5C"/>
      <w:shd w:val="clear" w:color="auto" w:fill="E1DFDD"/>
    </w:rPr>
  </w:style>
  <w:style w:type="character" w:styleId="BesuchterLink">
    <w:name w:val="FollowedHyperlink"/>
    <w:basedOn w:val="Absatz-Standardschriftart"/>
    <w:semiHidden/>
    <w:unhideWhenUsed/>
    <w:rsid w:val="00F508E1"/>
    <w:rPr>
      <w:color w:val="800080" w:themeColor="followedHyperlink"/>
      <w:u w:val="single"/>
    </w:rPr>
  </w:style>
  <w:style w:type="paragraph" w:customStyle="1" w:styleId="xmsonormal">
    <w:name w:val="x_msonormal"/>
    <w:basedOn w:val="Standard"/>
    <w:uiPriority w:val="99"/>
    <w:semiHidden/>
    <w:rsid w:val="00C25575"/>
    <w:pPr>
      <w:spacing w:line="240" w:lineRule="auto"/>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46146699">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2772">
      <w:bodyDiv w:val="1"/>
      <w:marLeft w:val="0"/>
      <w:marRight w:val="0"/>
      <w:marTop w:val="0"/>
      <w:marBottom w:val="0"/>
      <w:divBdr>
        <w:top w:val="none" w:sz="0" w:space="0" w:color="auto"/>
        <w:left w:val="none" w:sz="0" w:space="0" w:color="auto"/>
        <w:bottom w:val="none" w:sz="0" w:space="0" w:color="auto"/>
        <w:right w:val="none" w:sz="0" w:space="0" w:color="auto"/>
      </w:divBdr>
    </w:div>
    <w:div w:id="509292818">
      <w:bodyDiv w:val="1"/>
      <w:marLeft w:val="0"/>
      <w:marRight w:val="0"/>
      <w:marTop w:val="0"/>
      <w:marBottom w:val="0"/>
      <w:divBdr>
        <w:top w:val="none" w:sz="0" w:space="0" w:color="auto"/>
        <w:left w:val="none" w:sz="0" w:space="0" w:color="auto"/>
        <w:bottom w:val="none" w:sz="0" w:space="0" w:color="auto"/>
        <w:right w:val="none" w:sz="0" w:space="0" w:color="auto"/>
      </w:divBdr>
    </w:div>
    <w:div w:id="674266723">
      <w:bodyDiv w:val="1"/>
      <w:marLeft w:val="0"/>
      <w:marRight w:val="0"/>
      <w:marTop w:val="0"/>
      <w:marBottom w:val="0"/>
      <w:divBdr>
        <w:top w:val="none" w:sz="0" w:space="0" w:color="auto"/>
        <w:left w:val="none" w:sz="0" w:space="0" w:color="auto"/>
        <w:bottom w:val="none" w:sz="0" w:space="0" w:color="auto"/>
        <w:right w:val="none" w:sz="0" w:space="0" w:color="auto"/>
      </w:divBdr>
    </w:div>
    <w:div w:id="676348658">
      <w:bodyDiv w:val="1"/>
      <w:marLeft w:val="0"/>
      <w:marRight w:val="0"/>
      <w:marTop w:val="0"/>
      <w:marBottom w:val="0"/>
      <w:divBdr>
        <w:top w:val="none" w:sz="0" w:space="0" w:color="auto"/>
        <w:left w:val="none" w:sz="0" w:space="0" w:color="auto"/>
        <w:bottom w:val="none" w:sz="0" w:space="0" w:color="auto"/>
        <w:right w:val="none" w:sz="0" w:space="0" w:color="auto"/>
      </w:divBdr>
      <w:divsChild>
        <w:div w:id="1121726612">
          <w:marLeft w:val="0"/>
          <w:marRight w:val="0"/>
          <w:marTop w:val="0"/>
          <w:marBottom w:val="0"/>
          <w:divBdr>
            <w:top w:val="none" w:sz="0" w:space="0" w:color="auto"/>
            <w:left w:val="none" w:sz="0" w:space="0" w:color="auto"/>
            <w:bottom w:val="none" w:sz="0" w:space="0" w:color="auto"/>
            <w:right w:val="none" w:sz="0" w:space="0" w:color="auto"/>
          </w:divBdr>
          <w:divsChild>
            <w:div w:id="1352991709">
              <w:marLeft w:val="0"/>
              <w:marRight w:val="0"/>
              <w:marTop w:val="0"/>
              <w:marBottom w:val="0"/>
              <w:divBdr>
                <w:top w:val="none" w:sz="0" w:space="0" w:color="auto"/>
                <w:left w:val="none" w:sz="0" w:space="0" w:color="auto"/>
                <w:bottom w:val="none" w:sz="0" w:space="0" w:color="auto"/>
                <w:right w:val="none" w:sz="0" w:space="0" w:color="auto"/>
              </w:divBdr>
              <w:divsChild>
                <w:div w:id="14078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4102">
      <w:bodyDiv w:val="1"/>
      <w:marLeft w:val="0"/>
      <w:marRight w:val="0"/>
      <w:marTop w:val="0"/>
      <w:marBottom w:val="0"/>
      <w:divBdr>
        <w:top w:val="none" w:sz="0" w:space="0" w:color="auto"/>
        <w:left w:val="none" w:sz="0" w:space="0" w:color="auto"/>
        <w:bottom w:val="none" w:sz="0" w:space="0" w:color="auto"/>
        <w:right w:val="none" w:sz="0" w:space="0" w:color="auto"/>
      </w:divBdr>
    </w:div>
    <w:div w:id="822625039">
      <w:bodyDiv w:val="1"/>
      <w:marLeft w:val="0"/>
      <w:marRight w:val="0"/>
      <w:marTop w:val="0"/>
      <w:marBottom w:val="0"/>
      <w:divBdr>
        <w:top w:val="none" w:sz="0" w:space="0" w:color="auto"/>
        <w:left w:val="none" w:sz="0" w:space="0" w:color="auto"/>
        <w:bottom w:val="none" w:sz="0" w:space="0" w:color="auto"/>
        <w:right w:val="none" w:sz="0" w:space="0" w:color="auto"/>
      </w:divBdr>
    </w:div>
    <w:div w:id="960191614">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958036">
      <w:bodyDiv w:val="1"/>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42232467">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3501655">
      <w:bodyDiv w:val="1"/>
      <w:marLeft w:val="0"/>
      <w:marRight w:val="0"/>
      <w:marTop w:val="0"/>
      <w:marBottom w:val="0"/>
      <w:divBdr>
        <w:top w:val="none" w:sz="0" w:space="0" w:color="auto"/>
        <w:left w:val="none" w:sz="0" w:space="0" w:color="auto"/>
        <w:bottom w:val="none" w:sz="0" w:space="0" w:color="auto"/>
        <w:right w:val="none" w:sz="0" w:space="0" w:color="auto"/>
      </w:divBdr>
    </w:div>
    <w:div w:id="1559825084">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pressro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FB38-9C34-4F3E-AA62-09170EA9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3695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FH-CAMPUS WIEN</Company>
  <LinksUpToDate>false</LinksUpToDate>
  <CharactersWithSpaces>4177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Haselhuhn Silvia</cp:lastModifiedBy>
  <cp:revision>8</cp:revision>
  <cp:lastPrinted>2023-06-29T13:05:00Z</cp:lastPrinted>
  <dcterms:created xsi:type="dcterms:W3CDTF">2023-09-01T08:32:00Z</dcterms:created>
  <dcterms:modified xsi:type="dcterms:W3CDTF">2023-09-01T14:46:00Z</dcterms:modified>
</cp:coreProperties>
</file>